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3F" w:rsidRPr="00960615" w:rsidRDefault="002959CD" w:rsidP="0096061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="00E71254" w:rsidRPr="00960615">
        <w:rPr>
          <w:rFonts w:ascii="Times New Roman" w:hAnsi="Times New Roman" w:cs="Times New Roman"/>
          <w:sz w:val="28"/>
          <w:szCs w:val="28"/>
        </w:rPr>
        <w:t xml:space="preserve"> </w:t>
      </w:r>
      <w:r w:rsidR="00E71254" w:rsidRPr="00960615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E71254" w:rsidRPr="00960615">
        <w:rPr>
          <w:rFonts w:ascii="Times New Roman" w:hAnsi="Times New Roman" w:cs="Times New Roman"/>
          <w:sz w:val="28"/>
          <w:szCs w:val="28"/>
        </w:rPr>
        <w:t xml:space="preserve"> </w:t>
      </w:r>
      <w:r w:rsidR="00E71254" w:rsidRPr="00960615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E71254" w:rsidRPr="00960615">
        <w:rPr>
          <w:rFonts w:ascii="Times New Roman" w:hAnsi="Times New Roman" w:cs="Times New Roman"/>
          <w:sz w:val="28"/>
          <w:szCs w:val="28"/>
        </w:rPr>
        <w:t xml:space="preserve"> </w:t>
      </w:r>
      <w:r w:rsidR="00E71254" w:rsidRPr="00960615">
        <w:rPr>
          <w:rFonts w:ascii="Times New Roman" w:hAnsi="Times New Roman" w:cs="Times New Roman"/>
          <w:sz w:val="28"/>
          <w:szCs w:val="28"/>
          <w:lang w:val="en-US"/>
        </w:rPr>
        <w:t>Vilnius</w:t>
      </w:r>
      <w:r w:rsidR="00E71254" w:rsidRPr="00960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254" w:rsidRPr="00960615" w:rsidRDefault="00E71254" w:rsidP="0096061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</w:rPr>
        <w:t xml:space="preserve">Если вы приехали в Вильнюс на поезде, сразу же может понадобиться обменный пункт валют – он  находится прямо на вокзале (что не удивительно), называется </w:t>
      </w:r>
      <w:proofErr w:type="spellStart"/>
      <w:r w:rsidRPr="00960615">
        <w:rPr>
          <w:rFonts w:ascii="Times New Roman" w:hAnsi="Times New Roman" w:cs="Times New Roman"/>
          <w:b/>
          <w:sz w:val="28"/>
          <w:szCs w:val="28"/>
        </w:rPr>
        <w:t>Citadele</w:t>
      </w:r>
      <w:proofErr w:type="spellEnd"/>
      <w:r w:rsidRPr="00960615">
        <w:rPr>
          <w:rFonts w:ascii="Times New Roman" w:hAnsi="Times New Roman" w:cs="Times New Roman"/>
          <w:sz w:val="28"/>
          <w:szCs w:val="28"/>
        </w:rPr>
        <w:t>,  и работает круглосуточно. Считается, что он самый выгодный по курсам и кросс-курсам.</w:t>
      </w:r>
    </w:p>
    <w:p w:rsidR="00E71254" w:rsidRPr="00960615" w:rsidRDefault="00E71254" w:rsidP="0096061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</w:rPr>
        <w:t xml:space="preserve">Далее, идем либо в гостиницу, либо в тир. </w:t>
      </w:r>
    </w:p>
    <w:p w:rsidR="00E71254" w:rsidRPr="00960615" w:rsidRDefault="00E71254" w:rsidP="00960615">
      <w:pPr>
        <w:spacing w:after="0"/>
        <w:ind w:firstLine="709"/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sz w:val="28"/>
          <w:szCs w:val="28"/>
        </w:rPr>
        <w:t xml:space="preserve">Адрес </w:t>
      </w:r>
      <w:proofErr w:type="spellStart"/>
      <w:r w:rsidRPr="00960615">
        <w:rPr>
          <w:rFonts w:ascii="Times New Roman" w:hAnsi="Times New Roman" w:cs="Times New Roman"/>
          <w:sz w:val="28"/>
          <w:szCs w:val="28"/>
        </w:rPr>
        <w:t>хостела</w:t>
      </w:r>
      <w:proofErr w:type="spellEnd"/>
      <w:r w:rsidRPr="00960615">
        <w:rPr>
          <w:rFonts w:ascii="Times New Roman" w:hAnsi="Times New Roman" w:cs="Times New Roman"/>
          <w:sz w:val="28"/>
          <w:szCs w:val="28"/>
        </w:rPr>
        <w:t xml:space="preserve">, в который мы были  </w:t>
      </w:r>
      <w:proofErr w:type="spellStart"/>
      <w:r w:rsidR="008A0AB8"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>Aušros</w:t>
      </w:r>
      <w:proofErr w:type="spellEnd"/>
      <w:r w:rsidR="008A0AB8"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 xml:space="preserve"> </w:t>
      </w:r>
      <w:proofErr w:type="spellStart"/>
      <w:r w:rsidR="008A0AB8"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>Vartų</w:t>
      </w:r>
      <w:proofErr w:type="spellEnd"/>
      <w:r w:rsidR="008A0AB8"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 xml:space="preserve"> </w:t>
      </w:r>
      <w:proofErr w:type="spellStart"/>
      <w:r w:rsidR="008A0AB8"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>g</w:t>
      </w:r>
      <w:proofErr w:type="spellEnd"/>
      <w:r w:rsidR="008A0AB8"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>. 16</w:t>
      </w:r>
      <w:r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>.</w:t>
      </w:r>
      <w:r w:rsidRPr="00960615">
        <w:rPr>
          <w:rStyle w:val="apple-converted-space"/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="008A0AB8" w:rsidRPr="00960615">
        <w:rPr>
          <w:rFonts w:ascii="Times New Roman" w:hAnsi="Times New Roman" w:cs="Times New Roman"/>
          <w:sz w:val="28"/>
          <w:szCs w:val="28"/>
        </w:rPr>
        <w:t>500</w:t>
      </w:r>
      <w:r w:rsidRPr="00960615">
        <w:rPr>
          <w:rFonts w:ascii="Times New Roman" w:hAnsi="Times New Roman" w:cs="Times New Roman"/>
          <w:sz w:val="28"/>
          <w:szCs w:val="28"/>
        </w:rPr>
        <w:t xml:space="preserve"> </w:t>
      </w:r>
      <w:r w:rsidR="008A0AB8" w:rsidRPr="00960615">
        <w:rPr>
          <w:rFonts w:ascii="Times New Roman" w:hAnsi="Times New Roman" w:cs="Times New Roman"/>
          <w:sz w:val="28"/>
          <w:szCs w:val="28"/>
        </w:rPr>
        <w:t>метрах</w:t>
      </w:r>
      <w:r w:rsidRPr="00960615">
        <w:rPr>
          <w:rFonts w:ascii="Times New Roman" w:hAnsi="Times New Roman" w:cs="Times New Roman"/>
          <w:sz w:val="28"/>
          <w:szCs w:val="28"/>
        </w:rPr>
        <w:t xml:space="preserve"> от вокзала.</w:t>
      </w:r>
    </w:p>
    <w:p w:rsidR="00E71254" w:rsidRPr="00960615" w:rsidRDefault="00E71254" w:rsidP="009606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</w:rPr>
        <w:t xml:space="preserve">Номера довольно приличные, чистые, уютные и везде </w:t>
      </w:r>
      <w:proofErr w:type="gramStart"/>
      <w:r w:rsidRPr="00960615">
        <w:rPr>
          <w:rFonts w:ascii="Times New Roman" w:hAnsi="Times New Roman" w:cs="Times New Roman"/>
          <w:sz w:val="28"/>
          <w:szCs w:val="28"/>
        </w:rPr>
        <w:t>бесплатный</w:t>
      </w:r>
      <w:proofErr w:type="gramEnd"/>
      <w:r w:rsidRPr="00960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615">
        <w:rPr>
          <w:rFonts w:ascii="Times New Roman" w:hAnsi="Times New Roman" w:cs="Times New Roman"/>
          <w:sz w:val="28"/>
          <w:szCs w:val="28"/>
        </w:rPr>
        <w:t>вай-фай</w:t>
      </w:r>
      <w:proofErr w:type="spellEnd"/>
      <w:r w:rsidR="00184543" w:rsidRPr="00960615">
        <w:rPr>
          <w:rFonts w:ascii="Times New Roman" w:hAnsi="Times New Roman" w:cs="Times New Roman"/>
          <w:sz w:val="28"/>
          <w:szCs w:val="28"/>
        </w:rPr>
        <w:t>.</w:t>
      </w:r>
    </w:p>
    <w:p w:rsidR="00E71254" w:rsidRDefault="00E71254" w:rsidP="009606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</w:rPr>
        <w:t xml:space="preserve">Проживание в таком </w:t>
      </w:r>
      <w:proofErr w:type="spellStart"/>
      <w:r w:rsidRPr="00960615">
        <w:rPr>
          <w:rFonts w:ascii="Times New Roman" w:hAnsi="Times New Roman" w:cs="Times New Roman"/>
          <w:sz w:val="28"/>
          <w:szCs w:val="28"/>
        </w:rPr>
        <w:t>хостеле</w:t>
      </w:r>
      <w:proofErr w:type="spellEnd"/>
      <w:r w:rsidRPr="00960615">
        <w:rPr>
          <w:rFonts w:ascii="Times New Roman" w:hAnsi="Times New Roman" w:cs="Times New Roman"/>
          <w:sz w:val="28"/>
          <w:szCs w:val="28"/>
        </w:rPr>
        <w:t xml:space="preserve"> стоит всего лишь 10 евро в сутки.</w:t>
      </w:r>
    </w:p>
    <w:p w:rsidR="00960615" w:rsidRPr="00960615" w:rsidRDefault="00960615" w:rsidP="009606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Круглая площадь – это Привокзальная площадь, на которой находится </w:t>
      </w:r>
      <w:proofErr w:type="spellStart"/>
      <w:r w:rsidRPr="00960615">
        <w:rPr>
          <w:rFonts w:ascii="Times New Roman" w:hAnsi="Times New Roman" w:cs="Times New Roman"/>
          <w:b/>
          <w:sz w:val="28"/>
          <w:szCs w:val="28"/>
        </w:rPr>
        <w:t>Citadele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хостел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отмечен буквой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615">
        <w:rPr>
          <w:rFonts w:ascii="Times New Roman" w:hAnsi="Times New Roman" w:cs="Times New Roman"/>
          <w:sz w:val="28"/>
          <w:szCs w:val="28"/>
          <w:highlight w:val="red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северо-восточнее.</w:t>
      </w:r>
    </w:p>
    <w:p w:rsidR="008A0AB8" w:rsidRDefault="008A0AB8" w:rsidP="00E712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142105"/>
            <wp:effectExtent l="19050" t="0" r="3175" b="0"/>
            <wp:docPr id="2" name="Рисунок 1" descr="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AB8" w:rsidRDefault="008A0AB8" w:rsidP="00E71254">
      <w:pPr>
        <w:spacing w:after="0"/>
      </w:pPr>
    </w:p>
    <w:p w:rsidR="00184543" w:rsidRDefault="00184543" w:rsidP="00E71254">
      <w:pPr>
        <w:spacing w:after="0"/>
      </w:pPr>
    </w:p>
    <w:p w:rsidR="008A0AB8" w:rsidRDefault="008A0AB8" w:rsidP="00E71254">
      <w:pPr>
        <w:spacing w:after="0"/>
      </w:pPr>
    </w:p>
    <w:p w:rsidR="008A0AB8" w:rsidRDefault="008A0AB8" w:rsidP="00E71254">
      <w:pPr>
        <w:spacing w:after="0"/>
      </w:pPr>
    </w:p>
    <w:p w:rsidR="008A0AB8" w:rsidRDefault="008A0AB8" w:rsidP="00E71254">
      <w:pPr>
        <w:spacing w:after="0"/>
      </w:pPr>
    </w:p>
    <w:p w:rsidR="008A0AB8" w:rsidRDefault="008A0AB8" w:rsidP="00E71254">
      <w:pPr>
        <w:spacing w:after="0"/>
      </w:pPr>
    </w:p>
    <w:p w:rsidR="008A0AB8" w:rsidRDefault="008A0AB8" w:rsidP="00E71254">
      <w:pPr>
        <w:spacing w:after="0"/>
      </w:pPr>
    </w:p>
    <w:p w:rsidR="00960615" w:rsidRDefault="00960615">
      <w:r>
        <w:br w:type="page"/>
      </w:r>
    </w:p>
    <w:p w:rsidR="00E71254" w:rsidRPr="00960615" w:rsidRDefault="00184543" w:rsidP="00960615">
      <w:pPr>
        <w:spacing w:after="0"/>
        <w:ind w:firstLine="709"/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sz w:val="28"/>
          <w:szCs w:val="28"/>
        </w:rPr>
        <w:lastRenderedPageBreak/>
        <w:t xml:space="preserve">Если вы двигаетесь </w:t>
      </w:r>
      <w:proofErr w:type="gramStart"/>
      <w:r w:rsidRPr="00960615">
        <w:rPr>
          <w:rFonts w:ascii="Times New Roman" w:hAnsi="Times New Roman" w:cs="Times New Roman"/>
          <w:sz w:val="28"/>
          <w:szCs w:val="28"/>
        </w:rPr>
        <w:t>прямиком</w:t>
      </w:r>
      <w:proofErr w:type="gramEnd"/>
      <w:r w:rsidRPr="00960615">
        <w:rPr>
          <w:rFonts w:ascii="Times New Roman" w:hAnsi="Times New Roman" w:cs="Times New Roman"/>
          <w:sz w:val="28"/>
          <w:szCs w:val="28"/>
        </w:rPr>
        <w:t xml:space="preserve"> в тир, его адрес </w:t>
      </w:r>
      <w:r w:rsidRPr="00960615">
        <w:rPr>
          <w:rFonts w:ascii="Times New Roman" w:hAnsi="Times New Roman" w:cs="Times New Roman"/>
          <w:i/>
          <w:iCs/>
          <w:color w:val="003580"/>
          <w:sz w:val="28"/>
          <w:szCs w:val="28"/>
          <w:shd w:val="clear" w:color="auto" w:fill="FFFFFF"/>
        </w:rPr>
        <w:t>MINDAUGO, 42</w:t>
      </w:r>
    </w:p>
    <w:p w:rsidR="00184543" w:rsidRDefault="00184543" w:rsidP="0096061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</w:rPr>
        <w:t>Тир находится тоже в 5-10 минутах ходьбы от вокзала, только в противоположную сторону.</w:t>
      </w:r>
    </w:p>
    <w:p w:rsidR="00960615" w:rsidRPr="00960615" w:rsidRDefault="00960615" w:rsidP="00960615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Опять же – круглая площадь – это вокзал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обменником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тир находится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северо-западнее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буковка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кружочек. Ориентир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Punsko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gatve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0AB8" w:rsidRDefault="008A0AB8" w:rsidP="00E7125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005815" cy="3790950"/>
            <wp:effectExtent l="19050" t="0" r="0" b="0"/>
            <wp:docPr id="1" name="Рисунок 0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9800" cy="37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AB8" w:rsidRDefault="008A0AB8" w:rsidP="00E71254">
      <w:pPr>
        <w:spacing w:after="0"/>
      </w:pPr>
    </w:p>
    <w:p w:rsidR="00960615" w:rsidRDefault="00960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0AB8" w:rsidRPr="00960615" w:rsidRDefault="008A0AB8" w:rsidP="00960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</w:rPr>
        <w:lastRenderedPageBreak/>
        <w:t>Касательно шопинга:</w:t>
      </w:r>
    </w:p>
    <w:p w:rsidR="008A0AB8" w:rsidRDefault="008A0AB8" w:rsidP="00960615">
      <w:pPr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Посещение вильнюсских торговых центров может быть весьма приятным занятием и занять времени не меньше, чем посещение тира 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Wingdings" w:char="F04A"/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В этом уже убедились многие стрелки, посетившие Вильнюс.</w:t>
      </w:r>
      <w:r w:rsidRPr="0096061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End"/>
    </w:p>
    <w:p w:rsidR="00960615" w:rsidRPr="00960615" w:rsidRDefault="00960615" w:rsidP="00960615">
      <w:pPr>
        <w:spacing w:after="0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A0AB8" w:rsidRPr="00960615" w:rsidRDefault="008A0AB8" w:rsidP="00960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615">
        <w:rPr>
          <w:rFonts w:ascii="Times New Roman" w:hAnsi="Times New Roman" w:cs="Times New Roman"/>
          <w:sz w:val="28"/>
          <w:szCs w:val="28"/>
        </w:rPr>
        <w:t xml:space="preserve">Итак. Самый большой торговый центр в таком небольшом городе – </w:t>
      </w:r>
      <w:r w:rsidRPr="00960615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>AKROPOLIS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Он находится по адресу </w:t>
      </w:r>
      <w:r w:rsidRPr="0096061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96061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960615">
        <w:rPr>
          <w:rFonts w:ascii="Times New Roman" w:hAnsi="Times New Roman" w:cs="Times New Roman"/>
          <w:b/>
          <w:sz w:val="28"/>
          <w:szCs w:val="28"/>
        </w:rPr>
        <w:instrText xml:space="preserve"> HYPERLINK "http://maps.google.com/maps/ms?hl=ru&amp;ie=UTF8&amp;msa=0&amp;msid=217449566312007666350.0004a06bbb0b6d3f201b1&amp;t=h&amp;ll=54.700874,25.269982&amp;spn=0.027861,0.02311&amp;source=embed" </w:instrText>
      </w:r>
      <w:r w:rsidRPr="00960615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960615">
        <w:rPr>
          <w:rFonts w:ascii="Times New Roman" w:hAnsi="Times New Roman" w:cs="Times New Roman"/>
          <w:b/>
          <w:sz w:val="28"/>
          <w:szCs w:val="28"/>
        </w:rPr>
        <w:t>Ozo</w:t>
      </w:r>
      <w:proofErr w:type="spellEnd"/>
      <w:r w:rsidRPr="009606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0615">
        <w:rPr>
          <w:rFonts w:ascii="Times New Roman" w:hAnsi="Times New Roman" w:cs="Times New Roman"/>
          <w:b/>
          <w:sz w:val="28"/>
          <w:szCs w:val="28"/>
        </w:rPr>
        <w:t>g</w:t>
      </w:r>
      <w:proofErr w:type="spellEnd"/>
      <w:r w:rsidRPr="00960615">
        <w:rPr>
          <w:rFonts w:ascii="Times New Roman" w:hAnsi="Times New Roman" w:cs="Times New Roman"/>
          <w:b/>
          <w:sz w:val="28"/>
          <w:szCs w:val="28"/>
        </w:rPr>
        <w:t xml:space="preserve">, 25 (ул. </w:t>
      </w:r>
      <w:proofErr w:type="spellStart"/>
      <w:r w:rsidRPr="00960615">
        <w:rPr>
          <w:rFonts w:ascii="Times New Roman" w:hAnsi="Times New Roman" w:cs="Times New Roman"/>
          <w:b/>
          <w:sz w:val="28"/>
          <w:szCs w:val="28"/>
        </w:rPr>
        <w:t>Озо</w:t>
      </w:r>
      <w:proofErr w:type="spellEnd"/>
      <w:r w:rsidRPr="00960615">
        <w:rPr>
          <w:rFonts w:ascii="Times New Roman" w:hAnsi="Times New Roman" w:cs="Times New Roman"/>
          <w:b/>
          <w:sz w:val="28"/>
          <w:szCs w:val="28"/>
        </w:rPr>
        <w:t>, 25)</w:t>
      </w:r>
      <w:r w:rsidRPr="0096061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615">
        <w:rPr>
          <w:rFonts w:ascii="Times New Roman" w:hAnsi="Times New Roman" w:cs="Times New Roman"/>
          <w:b/>
          <w:sz w:val="28"/>
          <w:szCs w:val="28"/>
        </w:rPr>
        <w:t>.</w:t>
      </w:r>
    </w:p>
    <w:p w:rsidR="008A0AB8" w:rsidRPr="00960615" w:rsidRDefault="008A0AB8" w:rsidP="00960615">
      <w:pPr>
        <w:pStyle w:val="a6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960615">
        <w:rPr>
          <w:rStyle w:val="a7"/>
          <w:color w:val="333333"/>
          <w:sz w:val="28"/>
          <w:szCs w:val="28"/>
          <w:bdr w:val="none" w:sz="0" w:space="0" w:color="auto" w:frame="1"/>
        </w:rPr>
        <w:t>Как доехать: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color w:val="333333"/>
          <w:sz w:val="28"/>
          <w:szCs w:val="28"/>
        </w:rPr>
        <w:t>Вам подойдет городской автобус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№53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color w:val="333333"/>
          <w:sz w:val="28"/>
          <w:szCs w:val="28"/>
        </w:rPr>
        <w:t>или частный автобус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№062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color w:val="333333"/>
          <w:sz w:val="28"/>
          <w:szCs w:val="28"/>
        </w:rPr>
        <w:t>(в нем работает кондуктор). Выходить нужно на остановке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«</w:t>
      </w:r>
      <w:proofErr w:type="spellStart"/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Šeškinės</w:t>
      </w:r>
      <w:proofErr w:type="spellEnd"/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kalvos</w:t>
      </w:r>
      <w:proofErr w:type="spellEnd"/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»</w:t>
      </w:r>
      <w:r w:rsidRPr="00960615">
        <w:rPr>
          <w:color w:val="333333"/>
          <w:sz w:val="28"/>
          <w:szCs w:val="28"/>
        </w:rPr>
        <w:t>. Впрочем, пропустить остановку сложно, если смотреть в окно – надпись на торговом центре видна издалека.</w:t>
      </w:r>
      <w:r w:rsidRPr="00960615">
        <w:rPr>
          <w:color w:val="333333"/>
          <w:sz w:val="28"/>
          <w:szCs w:val="28"/>
        </w:rPr>
        <w:br/>
        <w:t>С автовокзала до торгового центра (и обратно) ходит микроавтобус. Для удобства посетителей из Беларуси,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color w:val="333333"/>
          <w:sz w:val="28"/>
          <w:szCs w:val="28"/>
          <w:bdr w:val="none" w:sz="0" w:space="0" w:color="auto" w:frame="1"/>
        </w:rPr>
        <w:t>расписание рейсов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color w:val="333333"/>
          <w:sz w:val="28"/>
          <w:szCs w:val="28"/>
        </w:rPr>
        <w:t>«привязано» ко времени отправления автобусов в Беларусь.</w:t>
      </w:r>
      <w:r w:rsidRPr="00960615">
        <w:rPr>
          <w:color w:val="333333"/>
          <w:sz w:val="28"/>
          <w:szCs w:val="28"/>
        </w:rPr>
        <w:br/>
        <w:t>С привокзальной площади сюда ходят маршрутные микроавтобусы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№2</w:t>
      </w:r>
      <w:r w:rsidRPr="00960615">
        <w:rPr>
          <w:color w:val="333333"/>
          <w:sz w:val="28"/>
          <w:szCs w:val="28"/>
        </w:rPr>
        <w:t>,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62.</w:t>
      </w:r>
      <w:r w:rsidRPr="00960615">
        <w:rPr>
          <w:color w:val="333333"/>
          <w:sz w:val="28"/>
          <w:szCs w:val="28"/>
        </w:rPr>
        <w:br/>
        <w:t xml:space="preserve">Поездка из Старого города в </w:t>
      </w:r>
      <w:proofErr w:type="spellStart"/>
      <w:r w:rsidRPr="00960615">
        <w:rPr>
          <w:color w:val="333333"/>
          <w:sz w:val="28"/>
          <w:szCs w:val="28"/>
        </w:rPr>
        <w:t>Akropolis</w:t>
      </w:r>
      <w:proofErr w:type="spellEnd"/>
      <w:r w:rsidRPr="00960615">
        <w:rPr>
          <w:color w:val="333333"/>
          <w:sz w:val="28"/>
          <w:szCs w:val="28"/>
        </w:rPr>
        <w:t xml:space="preserve"> на такси займет меньше 10 минут и облегчит кошелек </w:t>
      </w:r>
      <w:proofErr w:type="spellStart"/>
      <w:r w:rsidRPr="00960615">
        <w:rPr>
          <w:color w:val="333333"/>
          <w:sz w:val="28"/>
          <w:szCs w:val="28"/>
        </w:rPr>
        <w:t>литов</w:t>
      </w:r>
      <w:proofErr w:type="spellEnd"/>
      <w:r w:rsidRPr="00960615">
        <w:rPr>
          <w:color w:val="333333"/>
          <w:sz w:val="28"/>
          <w:szCs w:val="28"/>
        </w:rPr>
        <w:t xml:space="preserve"> на 15.</w:t>
      </w:r>
    </w:p>
    <w:p w:rsidR="008A0AB8" w:rsidRPr="00960615" w:rsidRDefault="008A0AB8" w:rsidP="00960615">
      <w:pPr>
        <w:pStyle w:val="a6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960615">
        <w:rPr>
          <w:rStyle w:val="a7"/>
          <w:color w:val="333333"/>
          <w:sz w:val="28"/>
          <w:szCs w:val="28"/>
          <w:bdr w:val="none" w:sz="0" w:space="0" w:color="auto" w:frame="1"/>
        </w:rPr>
        <w:t>Время работы: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color w:val="333333"/>
          <w:sz w:val="28"/>
          <w:szCs w:val="28"/>
        </w:rPr>
        <w:t xml:space="preserve">магазинов – 10:00-22:00, супермаркета </w:t>
      </w:r>
      <w:proofErr w:type="spellStart"/>
      <w:r w:rsidRPr="00960615">
        <w:rPr>
          <w:color w:val="333333"/>
          <w:sz w:val="28"/>
          <w:szCs w:val="28"/>
        </w:rPr>
        <w:t>Maxima</w:t>
      </w:r>
      <w:proofErr w:type="spellEnd"/>
      <w:r w:rsidRPr="00960615">
        <w:rPr>
          <w:color w:val="333333"/>
          <w:sz w:val="28"/>
          <w:szCs w:val="28"/>
        </w:rPr>
        <w:t xml:space="preserve"> – 8:00-23:00</w:t>
      </w:r>
    </w:p>
    <w:p w:rsidR="008A0AB8" w:rsidRPr="00960615" w:rsidRDefault="008A0AB8" w:rsidP="00960615">
      <w:pPr>
        <w:pStyle w:val="a6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color w:val="333333"/>
          <w:sz w:val="28"/>
          <w:szCs w:val="28"/>
        </w:rPr>
      </w:pPr>
      <w:r w:rsidRPr="00960615">
        <w:rPr>
          <w:rStyle w:val="a7"/>
          <w:b w:val="0"/>
          <w:color w:val="333333"/>
          <w:sz w:val="28"/>
          <w:szCs w:val="28"/>
          <w:bdr w:val="none" w:sz="0" w:space="0" w:color="auto" w:frame="1"/>
        </w:rPr>
        <w:t>Паркинг:</w:t>
      </w:r>
      <w:r w:rsidRPr="00960615">
        <w:rPr>
          <w:rStyle w:val="apple-converted-space"/>
          <w:color w:val="333333"/>
          <w:sz w:val="28"/>
          <w:szCs w:val="28"/>
        </w:rPr>
        <w:t> </w:t>
      </w:r>
      <w:r w:rsidRPr="00960615">
        <w:rPr>
          <w:color w:val="333333"/>
          <w:sz w:val="28"/>
          <w:szCs w:val="28"/>
        </w:rPr>
        <w:t>бесплатная открытая автомобильная парковка на 3 400 мест, что немало: сложности с «припарковаться» бывают только на Рождество или в дни тотальных распродаж.</w:t>
      </w:r>
    </w:p>
    <w:p w:rsidR="008A0AB8" w:rsidRP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0615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Супермаркет:</w:t>
      </w:r>
      <w:r w:rsidRPr="0096061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самый большой в Вильнюсе супермаркет торговой сети</w:t>
      </w:r>
      <w:r w:rsidRPr="0096061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hyperlink r:id="rId7" w:history="1">
        <w:proofErr w:type="spellStart"/>
        <w:r w:rsidRPr="0096061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Maxima</w:t>
        </w:r>
        <w:proofErr w:type="spellEnd"/>
      </w:hyperlink>
      <w:r w:rsidRPr="009606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0615" w:rsidRP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960615">
        <w:rPr>
          <w:rStyle w:val="a7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Background</w:t>
      </w:r>
      <w:proofErr w:type="spellEnd"/>
      <w:r w:rsidRPr="00960615">
        <w:rPr>
          <w:rStyle w:val="a7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6061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Любого покупателя интересует вопрос скидок и распродаж. Основные распродажи в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Akropolis’е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как, впрочем, и в других вильнюсских торговых центрах, происходят в конце зимнего и летнего сезонов. Для зимы это середина января. Для лета – август – начало сентября. Устраиваются также менее масштабные распродажи на Рождество и Пасху. Вообще, в отличие от многих европейских стран, где время распродаж устанавливается законодательно, ценами в литовских магазинах управляет свободный рынок. В случае холодного лета или теплой зимы сезонная распродажа может начаться раньше и скидки могут быть больше.</w:t>
      </w:r>
    </w:p>
    <w:p w:rsid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Кроме того, в последнее время стали популярны фестивали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шоппинга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ночные распродажи – в такие дни покупателям обещают скидки на все товары, </w:t>
      </w:r>
      <w:proofErr w:type="gram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примеру</w:t>
      </w:r>
      <w:proofErr w:type="gram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30 или 40%.</w:t>
      </w:r>
    </w:p>
    <w:p w:rsidR="005940DE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 развлечений в торговом центре есть каток, боулинг, детский развлекательный центр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Euroopa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(30 мин. – 6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литов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1 час – 12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литов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неограниченное время – 18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литов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), кинотеатр 5D, казино и игральные автоматы.</w:t>
      </w:r>
    </w:p>
    <w:p w:rsidR="005940DE" w:rsidRDefault="005940D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960615" w:rsidRDefault="00960615" w:rsidP="00960615">
      <w:pPr>
        <w:pStyle w:val="1"/>
        <w:shd w:val="clear" w:color="auto" w:fill="FFFFFF"/>
        <w:spacing w:before="0" w:beforeAutospacing="0" w:after="0" w:afterAutospacing="0" w:line="312" w:lineRule="atLeast"/>
        <w:ind w:firstLine="709"/>
        <w:textAlignment w:val="baseline"/>
        <w:rPr>
          <w:rFonts w:eastAsiaTheme="minorHAnsi"/>
          <w:bCs w:val="0"/>
          <w:color w:val="333333"/>
          <w:kern w:val="0"/>
          <w:sz w:val="28"/>
          <w:szCs w:val="28"/>
          <w:shd w:val="clear" w:color="auto" w:fill="FFFFFF"/>
          <w:lang w:eastAsia="en-US"/>
        </w:rPr>
      </w:pPr>
      <w:r w:rsidRPr="00960615">
        <w:rPr>
          <w:rFonts w:eastAsiaTheme="minorHAnsi"/>
          <w:b w:val="0"/>
          <w:bCs w:val="0"/>
          <w:color w:val="333333"/>
          <w:kern w:val="0"/>
          <w:sz w:val="28"/>
          <w:szCs w:val="28"/>
          <w:shd w:val="clear" w:color="auto" w:fill="FFFFFF"/>
          <w:lang w:eastAsia="en-US"/>
        </w:rPr>
        <w:lastRenderedPageBreak/>
        <w:t xml:space="preserve">Следующий тоже большой магазин, но там немного другие </w:t>
      </w:r>
      <w:proofErr w:type="spellStart"/>
      <w:r w:rsidRPr="00960615">
        <w:rPr>
          <w:rFonts w:eastAsiaTheme="minorHAnsi"/>
          <w:b w:val="0"/>
          <w:bCs w:val="0"/>
          <w:color w:val="333333"/>
          <w:kern w:val="0"/>
          <w:sz w:val="28"/>
          <w:szCs w:val="28"/>
          <w:shd w:val="clear" w:color="auto" w:fill="FFFFFF"/>
          <w:lang w:eastAsia="en-US"/>
        </w:rPr>
        <w:t>брэнды</w:t>
      </w:r>
      <w:proofErr w:type="spellEnd"/>
      <w:r w:rsidRPr="00960615">
        <w:rPr>
          <w:rFonts w:eastAsiaTheme="minorHAnsi"/>
          <w:b w:val="0"/>
          <w:bCs w:val="0"/>
          <w:color w:val="333333"/>
          <w:kern w:val="0"/>
          <w:sz w:val="28"/>
          <w:szCs w:val="28"/>
          <w:shd w:val="clear" w:color="auto" w:fill="FFFFFF"/>
          <w:lang w:eastAsia="en-US"/>
        </w:rPr>
        <w:t xml:space="preserve"> – </w:t>
      </w:r>
      <w:r w:rsidRPr="00960615">
        <w:rPr>
          <w:rFonts w:eastAsiaTheme="minorHAnsi"/>
          <w:bCs w:val="0"/>
          <w:color w:val="333333"/>
          <w:kern w:val="0"/>
          <w:sz w:val="32"/>
          <w:szCs w:val="28"/>
          <w:shd w:val="clear" w:color="auto" w:fill="FFFFFF"/>
          <w:lang w:eastAsia="en-US"/>
        </w:rPr>
        <w:t xml:space="preserve">OZAS </w:t>
      </w:r>
      <w:r w:rsidRPr="00960615">
        <w:rPr>
          <w:rFonts w:eastAsiaTheme="minorHAnsi"/>
          <w:b w:val="0"/>
          <w:bCs w:val="0"/>
          <w:color w:val="333333"/>
          <w:kern w:val="0"/>
          <w:sz w:val="28"/>
          <w:szCs w:val="28"/>
          <w:shd w:val="clear" w:color="auto" w:fill="FFFFFF"/>
          <w:lang w:eastAsia="en-US"/>
        </w:rPr>
        <w:t xml:space="preserve">по адресу </w:t>
      </w:r>
      <w:hyperlink r:id="rId8" w:tgtFrame="_blank" w:history="1">
        <w:proofErr w:type="spellStart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>Ozo</w:t>
        </w:r>
        <w:proofErr w:type="spellEnd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 xml:space="preserve"> </w:t>
        </w:r>
        <w:proofErr w:type="spellStart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>g</w:t>
        </w:r>
        <w:proofErr w:type="spellEnd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>, 18 (</w:t>
        </w:r>
        <w:proofErr w:type="spellStart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>ул</w:t>
        </w:r>
        <w:proofErr w:type="gramStart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>.О</w:t>
        </w:r>
        <w:proofErr w:type="gramEnd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>зо</w:t>
        </w:r>
        <w:proofErr w:type="spellEnd"/>
        <w:r w:rsidRPr="00960615">
          <w:rPr>
            <w:rFonts w:eastAsiaTheme="minorHAnsi"/>
            <w:bCs w:val="0"/>
            <w:color w:val="333333"/>
            <w:kern w:val="0"/>
            <w:sz w:val="28"/>
            <w:szCs w:val="28"/>
            <w:lang w:eastAsia="en-US"/>
          </w:rPr>
          <w:t>, 18)</w:t>
        </w:r>
      </w:hyperlink>
    </w:p>
    <w:p w:rsidR="00960615" w:rsidRP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Как доехать:</w:t>
      </w:r>
      <w:r w:rsidRPr="009606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ТЦ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Озас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расположен недалеко от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Акрополиса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 вокзала сюда идет тот же городской транспорт, что и в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Акрополис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авт. №53, 062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), выйти нужно на остановке</w:t>
      </w:r>
      <w:r w:rsidRPr="009606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Licėjus</w:t>
      </w:r>
      <w:proofErr w:type="spellEnd"/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st</w:t>
      </w:r>
      <w:proofErr w:type="spellEnd"/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.»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не доезжая одной остановки до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Акрополис</w:t>
      </w:r>
      <w:proofErr w:type="gram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</w:t>
      </w:r>
      <w:proofErr w:type="spellEnd"/>
      <w:proofErr w:type="gram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Также можно воспользоваться маршрутным микроавтобусом</w:t>
      </w:r>
      <w:r w:rsidRPr="009606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№2, 62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Поездка из центра на такси займет около 10 мин. Стоит порядка 15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литов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60615" w:rsidRP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Время работы:</w:t>
      </w:r>
      <w:r w:rsidRPr="009606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10:00 – 22:00, супермаркет с 8:00 до 23:00.</w:t>
      </w:r>
    </w:p>
    <w:p w:rsidR="00960615" w:rsidRP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Паркинг:</w:t>
      </w:r>
      <w:r w:rsidRPr="009606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бесплатная крытая парковка на 2 500 мест. На первый взгляд может показаться сложной и запутанной, но это ощущение </w:t>
      </w:r>
      <w:proofErr w:type="gram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</w:t>
      </w:r>
      <w:proofErr w:type="gram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временен проходит. Можно также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парковаться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площадке около торгового центра.</w:t>
      </w:r>
    </w:p>
    <w:p w:rsidR="005940DE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0615">
        <w:rPr>
          <w:rFonts w:ascii="Times New Roman" w:hAnsi="Times New Roman" w:cs="Times New Roman"/>
          <w:b/>
          <w:bCs/>
          <w:sz w:val="28"/>
          <w:szCs w:val="28"/>
        </w:rPr>
        <w:t>Супермаркет:</w:t>
      </w:r>
      <w:r w:rsidRPr="00960615">
        <w:rPr>
          <w:rFonts w:ascii="Times New Roman" w:hAnsi="Times New Roman" w:cs="Times New Roman"/>
          <w:sz w:val="28"/>
          <w:szCs w:val="28"/>
        </w:rPr>
        <w:t> 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финская сеть</w:t>
      </w:r>
      <w:r w:rsidRPr="00960615">
        <w:rPr>
          <w:rFonts w:ascii="Times New Roman" w:hAnsi="Times New Roman" w:cs="Times New Roman"/>
          <w:sz w:val="28"/>
          <w:szCs w:val="28"/>
        </w:rPr>
        <w:t> </w:t>
      </w:r>
      <w:hyperlink r:id="rId9" w:history="1">
        <w:r w:rsidRPr="00960615">
          <w:rPr>
            <w:rFonts w:ascii="Times New Roman" w:hAnsi="Times New Roman" w:cs="Times New Roman"/>
            <w:color w:val="333333"/>
            <w:sz w:val="28"/>
            <w:szCs w:val="28"/>
          </w:rPr>
          <w:t>«</w:t>
        </w:r>
        <w:proofErr w:type="spellStart"/>
        <w:r w:rsidRPr="00960615">
          <w:rPr>
            <w:rFonts w:ascii="Times New Roman" w:hAnsi="Times New Roman" w:cs="Times New Roman"/>
            <w:color w:val="333333"/>
            <w:sz w:val="28"/>
            <w:szCs w:val="28"/>
          </w:rPr>
          <w:t>Prizma</w:t>
        </w:r>
        <w:proofErr w:type="spellEnd"/>
        <w:r w:rsidRPr="00960615">
          <w:rPr>
            <w:rFonts w:ascii="Times New Roman" w:hAnsi="Times New Roman" w:cs="Times New Roman"/>
            <w:color w:val="333333"/>
            <w:sz w:val="28"/>
            <w:szCs w:val="28"/>
          </w:rPr>
          <w:t>»</w:t>
        </w:r>
      </w:hyperlink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Работает с 8:00 до 23:00. Супермаркет предлагает своим посетителям карту клиента. Получить ее можно, потратив за один раз 100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литов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более. Вам нужно подойти в информационный центр и заполнить анкету. Чек необходимо предъявить – его забирают или сканируют (если вы желаете его сохранить). Заполнив анкету, вы сразу получаете карточку. Также карточку можно купить за 25 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литов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Что она дает? С каждого потраченного </w:t>
      </w:r>
      <w:proofErr w:type="gram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лита</w:t>
      </w:r>
      <w:proofErr w:type="gram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вам зачисляют на карточку одно очко (</w:t>
      </w:r>
      <w:proofErr w:type="spellStart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taškas</w:t>
      </w:r>
      <w:proofErr w:type="spellEnd"/>
      <w:r w:rsidRPr="00960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 Собрав на карточке 200 очков, вы можете расплатиться ими за 25% товаров, которые участвуют в программе. 600 очков дают 35% скидки, если на карточке 1000 очков – можно оплатить ими 50% вашей покупки. Однако будьте внимательны: полученные очки действительны в течение 3 месяцев с момента получения, не более.</w:t>
      </w:r>
    </w:p>
    <w:p w:rsidR="005940DE" w:rsidRDefault="005940D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Двигаемся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дальше – магазин </w:t>
      </w:r>
      <w:r w:rsidRPr="005940DE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>PANORAMA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адресу </w:t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940D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fldChar w:fldCharType="begin"/>
      </w:r>
      <w:r w:rsidRPr="005940D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instrText xml:space="preserve"> HYPERLINK "http://maps.google.com/maps/ms?hl=ru&amp;ie=UTF8&amp;msa=0&amp;msid=217449566312007666350.0004a06bbb0b6d3f201b1&amp;t=h&amp;ll=54.700874,25.269982&amp;spn=0.027861,0.02311&amp;source=embed" \t "_blank" </w:instrText>
      </w:r>
      <w:r w:rsidRPr="005940D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fldChar w:fldCharType="separate"/>
      </w:r>
      <w:r w:rsidRPr="005940DE">
        <w:rPr>
          <w:rFonts w:ascii="Times New Roman" w:hAnsi="Times New Roman" w:cs="Times New Roman"/>
          <w:b/>
          <w:color w:val="333333"/>
          <w:sz w:val="28"/>
          <w:szCs w:val="28"/>
        </w:rPr>
        <w:t>Saltoniškių</w:t>
      </w:r>
      <w:proofErr w:type="spellEnd"/>
      <w:r w:rsidRPr="005940D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5940DE">
        <w:rPr>
          <w:rFonts w:ascii="Times New Roman" w:hAnsi="Times New Roman" w:cs="Times New Roman"/>
          <w:b/>
          <w:color w:val="333333"/>
          <w:sz w:val="28"/>
          <w:szCs w:val="28"/>
        </w:rPr>
        <w:t>g</w:t>
      </w:r>
      <w:proofErr w:type="spellEnd"/>
      <w:r w:rsidRPr="005940D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. 9 (ул. </w:t>
      </w:r>
      <w:proofErr w:type="spellStart"/>
      <w:r w:rsidRPr="005940DE">
        <w:rPr>
          <w:rFonts w:ascii="Times New Roman" w:hAnsi="Times New Roman" w:cs="Times New Roman"/>
          <w:b/>
          <w:color w:val="333333"/>
          <w:sz w:val="28"/>
          <w:szCs w:val="28"/>
        </w:rPr>
        <w:t>Салтонишкю</w:t>
      </w:r>
      <w:proofErr w:type="spellEnd"/>
      <w:r w:rsidRPr="005940DE">
        <w:rPr>
          <w:rFonts w:ascii="Times New Roman" w:hAnsi="Times New Roman" w:cs="Times New Roman"/>
          <w:b/>
          <w:color w:val="333333"/>
          <w:sz w:val="28"/>
          <w:szCs w:val="28"/>
        </w:rPr>
        <w:t>, 9)</w:t>
      </w:r>
      <w:r w:rsidRPr="005940D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fldChar w:fldCharType="end"/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районе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Жверинас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Этот магазин уже не такой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большой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 предыдущие, но из него открывается чудесный вид на город из стеклянных стен-окон.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Как доехать: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вокзала до Панорамы доехать без пересадки не получится. Оптимальный вариант — доехать автобусом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№43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 остановки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Lietuvos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sąjūdžio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kelias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там пересесть на троллейбус №8, 9, 19 или на автобус №30, 47, 49 и проехать до остановки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Panorama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Второй вариант — с вокзала троллейбусом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№5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проехать до остановки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Žaliasis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tiltas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пересесть </w:t>
      </w:r>
      <w:proofErr w:type="gram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</w:t>
      </w:r>
      <w:proofErr w:type="gram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автобус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№47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доехать до остановки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Panorama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Время работы: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магазины 10:00 – 22:00, супермаркет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Rimi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8:00 – 23:00.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Паркинг: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подземный, в двух этажах, на 1 500 мест.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Отапливаемость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бесплатность и современная электронная система, которая подсказывает, где есть свободные места, делают парковку весьма удобной в использовании.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</w:rPr>
        <w:t>Супермаркет:</w:t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большой супермаркет сети</w:t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ldChar w:fldCharType="begin"/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instrText xml:space="preserve"> HYPERLINK "http://www.rimi.lt/" \t "_blank" </w:instrTex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ldChar w:fldCharType="separate"/>
      </w:r>
      <w:r w:rsidRPr="005940DE">
        <w:rPr>
          <w:rFonts w:ascii="Times New Roman" w:hAnsi="Times New Roman" w:cs="Times New Roman"/>
          <w:color w:val="333333"/>
          <w:sz w:val="28"/>
          <w:szCs w:val="28"/>
        </w:rPr>
        <w:t>Rimi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ldChar w:fldCharType="end"/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Супермаркет предлагает своим клиентам специальную карточку, на которую начисляется 1% от каждой потраченной вами в магазине суммы. Собранными на карточке деньгами можно рассчитываться при последующих покупках (до 99% от стоимости товара). Чтобы получить карточку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Rimi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 надо заполнить анкету и заплатить за карточку 4,44 </w:t>
      </w:r>
      <w:proofErr w:type="gram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лита</w:t>
      </w:r>
      <w:proofErr w:type="gram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5940DE">
        <w:rPr>
          <w:rFonts w:ascii="Times New Roman" w:hAnsi="Times New Roman" w:cs="Times New Roman"/>
          <w:b/>
          <w:bCs/>
          <w:sz w:val="28"/>
          <w:szCs w:val="28"/>
        </w:rPr>
        <w:t>Background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удобств в этом ТЦ стоит отметить наличие бесплатных трехколесных велосипедов, которые облегчают шопинг для родителей с малолетними детьми (обращаться за ними следует в информацию), и курительные комнаты для приверженцев этой вредной привычки (в Литве запрещено курить в общественных местах и для этих целей организуют специальные «места для курения», но все они обычно бывают на улице, в Панораме же</w:t>
      </w:r>
      <w:proofErr w:type="gram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их можно найти рядом с туалетами).</w:t>
      </w:r>
    </w:p>
    <w:p w:rsidR="005940DE" w:rsidRDefault="005940D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Самый спокойный 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бутиково-белый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магазин 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940DE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>EUROPA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проспекте </w:t>
      </w:r>
      <w:hyperlink r:id="rId10" w:history="1">
        <w:r w:rsidRPr="005940DE">
          <w:rPr>
            <w:rFonts w:ascii="Times New Roman" w:hAnsi="Times New Roman" w:cs="Times New Roman"/>
            <w:color w:val="333333"/>
            <w:sz w:val="28"/>
            <w:szCs w:val="28"/>
          </w:rPr>
          <w:t>Конституции (</w:t>
        </w:r>
        <w:proofErr w:type="spellStart"/>
        <w:r w:rsidRPr="005940DE">
          <w:rPr>
            <w:rFonts w:ascii="Times New Roman" w:hAnsi="Times New Roman" w:cs="Times New Roman"/>
            <w:color w:val="333333"/>
            <w:sz w:val="28"/>
            <w:szCs w:val="28"/>
          </w:rPr>
          <w:t>Konstitucijos</w:t>
        </w:r>
        <w:proofErr w:type="spellEnd"/>
        <w:r w:rsidRPr="005940DE">
          <w:rPr>
            <w:rFonts w:ascii="Times New Roman" w:hAnsi="Times New Roman" w:cs="Times New Roman"/>
            <w:color w:val="333333"/>
            <w:sz w:val="28"/>
            <w:szCs w:val="28"/>
          </w:rPr>
          <w:t xml:space="preserve"> </w:t>
        </w:r>
        <w:proofErr w:type="spellStart"/>
        <w:r w:rsidRPr="005940DE">
          <w:rPr>
            <w:rFonts w:ascii="Times New Roman" w:hAnsi="Times New Roman" w:cs="Times New Roman"/>
            <w:color w:val="333333"/>
            <w:sz w:val="28"/>
            <w:szCs w:val="28"/>
          </w:rPr>
          <w:t>pr</w:t>
        </w:r>
        <w:proofErr w:type="spellEnd"/>
        <w:r w:rsidRPr="005940DE">
          <w:rPr>
            <w:rFonts w:ascii="Times New Roman" w:hAnsi="Times New Roman" w:cs="Times New Roman"/>
            <w:color w:val="333333"/>
            <w:sz w:val="28"/>
            <w:szCs w:val="28"/>
          </w:rPr>
          <w:t>. 7A)</w:t>
        </w:r>
      </w:hyperlink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Как доехать: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автобусом №43 до остановки «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Europos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aikštė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автобусами №№53, 062 или троллейбусом №5 до остановки «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Žaliasis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tiltas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Время работы: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10:00 – 21:00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Паркинг:</w:t>
      </w:r>
      <w:r w:rsidRPr="005940D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крытая многоуровневая стоянка. Она платная, но первые два часа – бесплатно.</w:t>
      </w:r>
    </w:p>
    <w:p w:rsidR="005940DE" w:rsidRP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940DE">
        <w:rPr>
          <w:rFonts w:ascii="Times New Roman" w:hAnsi="Times New Roman" w:cs="Times New Roman"/>
          <w:b/>
          <w:bCs/>
          <w:sz w:val="28"/>
          <w:szCs w:val="28"/>
        </w:rPr>
        <w:t>Супермаркет:</w:t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небольшой магазин сети</w:t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ldChar w:fldCharType="begin"/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instrText xml:space="preserve"> HYPERLINK "http://maxima.lt/" \t "_blank" </w:instrTex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ldChar w:fldCharType="separate"/>
      </w:r>
      <w:r w:rsidRPr="005940DE">
        <w:rPr>
          <w:rFonts w:ascii="Times New Roman" w:hAnsi="Times New Roman" w:cs="Times New Roman"/>
          <w:color w:val="333333"/>
          <w:sz w:val="28"/>
          <w:szCs w:val="28"/>
        </w:rPr>
        <w:t>Maxima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ldChar w:fldCharType="end"/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940DE" w:rsidRDefault="005940DE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5940DE">
        <w:rPr>
          <w:rFonts w:ascii="Times New Roman" w:hAnsi="Times New Roman" w:cs="Times New Roman"/>
          <w:b/>
          <w:bCs/>
          <w:sz w:val="28"/>
          <w:szCs w:val="28"/>
        </w:rPr>
        <w:t>Background</w:t>
      </w:r>
      <w:proofErr w:type="spellEnd"/>
      <w:r w:rsidRPr="005940D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940DE">
        <w:rPr>
          <w:rFonts w:ascii="Times New Roman" w:hAnsi="Times New Roman" w:cs="Times New Roman"/>
          <w:sz w:val="28"/>
          <w:szCs w:val="28"/>
        </w:rPr>
        <w:t> </w:t>
      </w:r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ТЦ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Europa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никакие развлечения не станут отвлекать вас от главного – от магазинов. Здесь царит покой и сдержанность, ведь никому не надо за полчаса обежать 110 000 кв.м., чтобы купить все необходимое. Здесь и площади всего-то 17 500 кв.м. Среди посетителей много иностранцев, живущих в гостиницах по соседству. У местных жителей этот центр не очень популярен – масштабности не хватает. Хотя в остальном – очень приятное место для </w:t>
      </w:r>
      <w:proofErr w:type="gram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спокойного</w:t>
      </w:r>
      <w:proofErr w:type="gram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размеренного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шоппинга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К тому же только здесь можно выпить кофе с изысканным десертом в парящем в воздухе кафе. А расположенный здесь ресторан </w:t>
      </w:r>
      <w:proofErr w:type="spellStart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Miyako</w:t>
      </w:r>
      <w:proofErr w:type="spellEnd"/>
      <w:r w:rsidRPr="00594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лучший, по мнению многих, японский ресторан в городе.</w:t>
      </w:r>
    </w:p>
    <w:p w:rsidR="00897044" w:rsidRDefault="00897044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97044" w:rsidRDefault="00897044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97044" w:rsidRDefault="00897044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97044" w:rsidRDefault="00897044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Стоит отметить, что проблемы с «покушать» вас не коснутся. В городе везде есть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кафешки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Макдональдсы, рестораны. А в торговых центрах и подавно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будет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где утолить голод!</w:t>
      </w:r>
    </w:p>
    <w:p w:rsidR="00897044" w:rsidRPr="005940DE" w:rsidRDefault="00897044" w:rsidP="005940DE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60615" w:rsidRP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60615" w:rsidRDefault="00960615" w:rsidP="00960615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60615" w:rsidRPr="00960615" w:rsidRDefault="00960615" w:rsidP="0096061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60615" w:rsidRPr="008A0AB8" w:rsidRDefault="00960615" w:rsidP="008A0AB8">
      <w:pPr>
        <w:spacing w:after="0"/>
      </w:pPr>
    </w:p>
    <w:p w:rsidR="008A0AB8" w:rsidRPr="00184543" w:rsidRDefault="008A0AB8" w:rsidP="00E71254">
      <w:pPr>
        <w:spacing w:after="0"/>
      </w:pPr>
    </w:p>
    <w:sectPr w:rsidR="008A0AB8" w:rsidRPr="00184543" w:rsidSect="004E5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71254"/>
    <w:rsid w:val="00184543"/>
    <w:rsid w:val="002959CD"/>
    <w:rsid w:val="004E593F"/>
    <w:rsid w:val="005940DE"/>
    <w:rsid w:val="00897044"/>
    <w:rsid w:val="008A0AB8"/>
    <w:rsid w:val="00960615"/>
    <w:rsid w:val="00E71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3F"/>
  </w:style>
  <w:style w:type="paragraph" w:styleId="1">
    <w:name w:val="heading 1"/>
    <w:basedOn w:val="a"/>
    <w:link w:val="10"/>
    <w:uiPriority w:val="9"/>
    <w:qFormat/>
    <w:rsid w:val="008A0A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71254"/>
  </w:style>
  <w:style w:type="paragraph" w:styleId="a3">
    <w:name w:val="Balloon Text"/>
    <w:basedOn w:val="a"/>
    <w:link w:val="a4"/>
    <w:uiPriority w:val="99"/>
    <w:semiHidden/>
    <w:unhideWhenUsed/>
    <w:rsid w:val="008A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A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0A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8A0AB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A0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A0A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com/maps/ms?hl=ru&amp;ie=UTF8&amp;msa=0&amp;msid=217449566312007666350.0004a06bbb0b6d3f201b1&amp;t=h&amp;ll=54.700874,25.269982&amp;spn=0.027861,0.02311&amp;source=embe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xima.l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maps.google.com/maps/ms?hl=ru&amp;ie=UTF8&amp;msa=0&amp;msid=217449566312007666350.0004a06bbb0b6d3f201b1&amp;t=h&amp;ll=54.700874,25.269982&amp;spn=0.027861,0.02311&amp;source=emb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isma.lt/l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55803-4209-4B20-BE3D-FFAEB17A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2012-02-09T12:10:00Z</dcterms:created>
  <dcterms:modified xsi:type="dcterms:W3CDTF">2012-02-09T13:27:00Z</dcterms:modified>
</cp:coreProperties>
</file>